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5C0" w:rsidRPr="00C375C0" w:rsidRDefault="00C375C0" w:rsidP="00C375C0">
      <w:pPr>
        <w:widowControl w:val="0"/>
        <w:tabs>
          <w:tab w:val="left" w:pos="0"/>
        </w:tabs>
        <w:autoSpaceDE w:val="0"/>
        <w:autoSpaceDN w:val="0"/>
        <w:adjustRightInd w:val="0"/>
        <w:ind w:right="-800"/>
        <w:jc w:val="center"/>
        <w:rPr>
          <w:rFonts w:ascii="Handwriting - Dakota" w:hAnsi="Handwriting - Dakota" w:cs="Arial"/>
          <w:b/>
          <w:bCs/>
          <w:sz w:val="32"/>
          <w:szCs w:val="28"/>
        </w:rPr>
      </w:pPr>
      <w:r w:rsidRPr="00C375C0">
        <w:rPr>
          <w:rFonts w:ascii="Handwriting - Dakota" w:hAnsi="Handwriting - Dakota" w:cs="Arial"/>
          <w:b/>
          <w:bCs/>
          <w:sz w:val="32"/>
          <w:szCs w:val="28"/>
        </w:rPr>
        <w:t xml:space="preserve">Liste de fournitures Classe de </w:t>
      </w:r>
      <w:r w:rsidR="00321987">
        <w:rPr>
          <w:rFonts w:ascii="Handwriting - Dakota" w:hAnsi="Handwriting - Dakota" w:cs="Arial"/>
          <w:b/>
          <w:bCs/>
          <w:sz w:val="32"/>
          <w:szCs w:val="28"/>
        </w:rPr>
        <w:t>CE2.</w:t>
      </w:r>
      <w:bookmarkStart w:id="0" w:name="_GoBack"/>
      <w:bookmarkEnd w:id="0"/>
      <w:r w:rsidRPr="00C375C0">
        <w:rPr>
          <w:rFonts w:ascii="Handwriting - Dakota" w:hAnsi="Handwriting - Dakota" w:cs="Arial"/>
          <w:b/>
          <w:bCs/>
          <w:sz w:val="32"/>
          <w:szCs w:val="28"/>
        </w:rPr>
        <w:t>CM1 Catherine Lelong</w:t>
      </w:r>
    </w:p>
    <w:p w:rsidR="00C375C0" w:rsidRPr="00C375C0" w:rsidRDefault="0056309C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u w:val="single"/>
        </w:rPr>
      </w:pPr>
      <w:r>
        <w:rPr>
          <w:rFonts w:ascii="Comic Sans MS" w:hAnsi="Comic Sans MS" w:cs="Arial"/>
          <w:b/>
          <w:bCs/>
          <w:noProof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185420</wp:posOffset>
            </wp:positionV>
            <wp:extent cx="1598295" cy="1588770"/>
            <wp:effectExtent l="25400" t="0" r="1905" b="0"/>
            <wp:wrapNone/>
            <wp:docPr id="2" name="Image 2" descr="HD:Users:catherine:Desktop:clipart-ecoleclipart-dessin-cartable-rentree-scolai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:Users:catherine:Desktop:clipart-ecoleclipart-dessin-cartable-rentree-scolair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58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 xml:space="preserve">Stylos billes : </w:t>
      </w:r>
      <w:r w:rsidR="0056309C">
        <w:rPr>
          <w:rFonts w:ascii="Comic Sans MS" w:hAnsi="Comic Sans MS" w:cs="Arial"/>
        </w:rPr>
        <w:t xml:space="preserve">rouge, bleu, vert, noir </w:t>
      </w:r>
    </w:p>
    <w:p w:rsid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Stylo plume ou stylo effaçable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Effaceur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Crayon </w:t>
      </w:r>
      <w:r w:rsidRPr="00C375C0">
        <w:rPr>
          <w:rFonts w:ascii="Comic Sans MS" w:hAnsi="Comic Sans MS" w:cs="Arial"/>
        </w:rPr>
        <w:t>à papier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Gomme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>Taille crayon avec réservoir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>Paire de ciseaux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 xml:space="preserve">Surligneur (2 couleurs suffisent) 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102870</wp:posOffset>
            </wp:positionV>
            <wp:extent cx="1181100" cy="2654300"/>
            <wp:effectExtent l="25400" t="0" r="0" b="0"/>
            <wp:wrapNone/>
            <wp:docPr id="3" name="Image 3" descr="HD:Users:catherine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D:Users:catherine:Desktop: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75C0">
        <w:rPr>
          <w:rFonts w:ascii="Comic Sans MS" w:hAnsi="Comic Sans MS" w:cs="Arial"/>
        </w:rPr>
        <w:t>Bâ</w:t>
      </w:r>
      <w:r>
        <w:rPr>
          <w:rFonts w:ascii="Comic Sans MS" w:hAnsi="Comic Sans MS" w:cs="Arial"/>
        </w:rPr>
        <w:t>ton</w:t>
      </w:r>
      <w:r w:rsidRPr="00C375C0">
        <w:rPr>
          <w:rFonts w:ascii="Comic Sans MS" w:hAnsi="Comic Sans MS" w:cs="Arial"/>
        </w:rPr>
        <w:t xml:space="preserve"> de colle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>Compas</w:t>
      </w:r>
      <w:r>
        <w:rPr>
          <w:rFonts w:ascii="Comic Sans MS" w:hAnsi="Comic Sans MS" w:cs="Arial"/>
        </w:rPr>
        <w:t xml:space="preserve"> (simple à mine)</w:t>
      </w:r>
    </w:p>
    <w:p w:rsidR="00C375C0" w:rsidRPr="00C375C0" w:rsidRDefault="00065B3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2 Feutres </w:t>
      </w:r>
      <w:proofErr w:type="spellStart"/>
      <w:r>
        <w:rPr>
          <w:rFonts w:ascii="Comic Sans MS" w:hAnsi="Comic Sans MS" w:cs="Arial"/>
        </w:rPr>
        <w:t>Velle</w:t>
      </w:r>
      <w:r w:rsidR="00C375C0" w:rsidRPr="00C375C0">
        <w:rPr>
          <w:rFonts w:ascii="Comic Sans MS" w:hAnsi="Comic Sans MS" w:cs="Arial"/>
        </w:rPr>
        <w:t>da</w:t>
      </w:r>
      <w:proofErr w:type="spellEnd"/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>Feutres</w:t>
      </w:r>
    </w:p>
    <w:p w:rsidR="00C375C0" w:rsidRPr="00065B30" w:rsidRDefault="00C375C0" w:rsidP="00065B3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>Crayons de couleurs</w:t>
      </w:r>
    </w:p>
    <w:p w:rsidR="00065B3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>Double décimètre (pas de souple)</w:t>
      </w:r>
    </w:p>
    <w:p w:rsidR="00C375C0" w:rsidRPr="00C375C0" w:rsidRDefault="00065B3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1 rapporteur</w:t>
      </w:r>
      <w:r w:rsidR="00C375C0" w:rsidRPr="00C375C0">
        <w:rPr>
          <w:rFonts w:ascii="Comic Sans MS" w:hAnsi="Comic Sans MS" w:cs="Arial"/>
        </w:rPr>
        <w:tab/>
      </w:r>
      <w:r w:rsidR="00C375C0" w:rsidRPr="00C375C0">
        <w:rPr>
          <w:rFonts w:ascii="Comic Sans MS" w:hAnsi="Comic Sans MS" w:cs="Arial"/>
        </w:rPr>
        <w:tab/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 xml:space="preserve">Étiquettes </w:t>
      </w:r>
      <w:r w:rsidR="00065B30">
        <w:rPr>
          <w:rFonts w:ascii="Comic Sans MS" w:hAnsi="Comic Sans MS" w:cs="Arial"/>
        </w:rPr>
        <w:t>adhésives au nom de l’enfant (environ 1 dizaine)</w:t>
      </w:r>
      <w:r w:rsidRPr="00C375C0">
        <w:rPr>
          <w:rFonts w:ascii="Comic Sans MS" w:hAnsi="Comic Sans MS" w:cs="Arial"/>
        </w:rPr>
        <w:tab/>
        <w:t>•</w:t>
      </w:r>
    </w:p>
    <w:p w:rsidR="00C375C0" w:rsidRP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>1 boîte de mouchoirs</w:t>
      </w:r>
    </w:p>
    <w:p w:rsid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>Ardoise blanche</w:t>
      </w:r>
    </w:p>
    <w:p w:rsidR="00C375C0" w:rsidRDefault="00C375C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>3 pinceaux (fin, moyen et brosse)</w:t>
      </w:r>
    </w:p>
    <w:p w:rsidR="00065B30" w:rsidRDefault="00065B3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 vieille chemise ou tablier pour la peinture </w:t>
      </w:r>
    </w:p>
    <w:p w:rsidR="00841460" w:rsidRDefault="00841460" w:rsidP="00C375C0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 </w:t>
      </w:r>
      <w:proofErr w:type="gramStart"/>
      <w:r>
        <w:rPr>
          <w:rFonts w:ascii="Comic Sans MS" w:hAnsi="Comic Sans MS" w:cs="Arial"/>
        </w:rPr>
        <w:t>porte documents</w:t>
      </w:r>
      <w:proofErr w:type="gramEnd"/>
      <w:r>
        <w:rPr>
          <w:rFonts w:ascii="Comic Sans MS" w:hAnsi="Comic Sans MS" w:cs="Arial"/>
        </w:rPr>
        <w:t xml:space="preserve"> 40 vues</w:t>
      </w:r>
    </w:p>
    <w:p w:rsidR="00C375C0" w:rsidRPr="00C375C0" w:rsidRDefault="00C375C0" w:rsidP="00C375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omic Sans MS" w:hAnsi="Comic Sans MS" w:cs="Arial"/>
        </w:rPr>
      </w:pPr>
      <w:r w:rsidRPr="00C375C0">
        <w:rPr>
          <w:rFonts w:ascii="Comic Sans MS" w:hAnsi="Comic Sans MS" w:cs="Arial"/>
        </w:rPr>
        <w:tab/>
      </w: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  <w:r w:rsidRPr="00C375C0">
        <w:rPr>
          <w:rFonts w:ascii="Comic Sans MS" w:hAnsi="Comic Sans MS" w:cs="Arial"/>
          <w:b/>
          <w:bCs/>
          <w:szCs w:val="28"/>
        </w:rPr>
        <w:t>Cette année, la trousse ne fera pas la navette entre la maison et l</w:t>
      </w:r>
      <w:r w:rsidR="0056309C">
        <w:rPr>
          <w:rFonts w:ascii="Comic Sans MS" w:hAnsi="Comic Sans MS" w:cs="Arial"/>
          <w:b/>
          <w:bCs/>
          <w:szCs w:val="28"/>
        </w:rPr>
        <w:t>'école, elle restera à l'école. Pour l’organisation,</w:t>
      </w:r>
      <w:r w:rsidR="00065B30">
        <w:rPr>
          <w:rFonts w:ascii="Comic Sans MS" w:hAnsi="Comic Sans MS" w:cs="Arial"/>
          <w:b/>
          <w:bCs/>
          <w:szCs w:val="28"/>
        </w:rPr>
        <w:t xml:space="preserve"> </w:t>
      </w:r>
      <w:r w:rsidR="0056309C" w:rsidRPr="00065B30">
        <w:rPr>
          <w:rFonts w:ascii="Comic Sans MS" w:hAnsi="Comic Sans MS" w:cs="Arial"/>
          <w:b/>
          <w:bCs/>
          <w:szCs w:val="28"/>
          <w:u w:val="single"/>
        </w:rPr>
        <w:t>deux trousses suffisent</w:t>
      </w:r>
      <w:r w:rsidR="0056309C">
        <w:rPr>
          <w:rFonts w:ascii="Comic Sans MS" w:hAnsi="Comic Sans MS" w:cs="Arial"/>
          <w:b/>
          <w:bCs/>
          <w:szCs w:val="28"/>
        </w:rPr>
        <w:t xml:space="preserve"> (une pour l’écrit et une pour le coloriage).</w:t>
      </w:r>
    </w:p>
    <w:p w:rsidR="00C375C0" w:rsidRP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  <w:r w:rsidRPr="00C375C0">
        <w:rPr>
          <w:rFonts w:ascii="Comic Sans MS" w:hAnsi="Comic Sans MS" w:cs="Arial"/>
          <w:b/>
          <w:bCs/>
          <w:szCs w:val="28"/>
        </w:rPr>
        <w:t xml:space="preserve">Tout le matériel en double sera </w:t>
      </w:r>
      <w:r>
        <w:rPr>
          <w:rFonts w:ascii="Comic Sans MS" w:hAnsi="Comic Sans MS" w:cs="Arial"/>
          <w:b/>
          <w:bCs/>
          <w:szCs w:val="28"/>
        </w:rPr>
        <w:t>stocké à la maison.</w:t>
      </w: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  <w:r>
        <w:rPr>
          <w:rFonts w:ascii="Comic Sans MS" w:hAnsi="Comic Sans MS" w:cs="Arial"/>
          <w:b/>
          <w:bCs/>
          <w:szCs w:val="28"/>
        </w:rPr>
        <w:t>Les cahiers et l’agenda seront commandés par la coopérative.</w:t>
      </w: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  <w:r>
        <w:rPr>
          <w:rFonts w:ascii="Comic Sans MS" w:hAnsi="Comic Sans MS" w:cs="Arial"/>
          <w:b/>
          <w:bCs/>
          <w:szCs w:val="28"/>
        </w:rPr>
        <w:t>Penser à stocker pour les Arts : boite à camembert, boite à œufs, boites de céréales vides, boites à chaussures,</w:t>
      </w:r>
      <w:r w:rsidR="00065B30">
        <w:rPr>
          <w:rFonts w:ascii="Comic Sans MS" w:hAnsi="Comic Sans MS" w:cs="Arial"/>
          <w:b/>
          <w:bCs/>
          <w:szCs w:val="28"/>
        </w:rPr>
        <w:t xml:space="preserve"> </w:t>
      </w:r>
      <w:r>
        <w:rPr>
          <w:rFonts w:ascii="Comic Sans MS" w:hAnsi="Comic Sans MS" w:cs="Arial"/>
          <w:b/>
          <w:bCs/>
          <w:szCs w:val="28"/>
        </w:rPr>
        <w:t>boite d’allumettes</w:t>
      </w:r>
      <w:proofErr w:type="gramStart"/>
      <w:r>
        <w:rPr>
          <w:rFonts w:ascii="Comic Sans MS" w:hAnsi="Comic Sans MS" w:cs="Arial"/>
          <w:b/>
          <w:bCs/>
          <w:szCs w:val="28"/>
        </w:rPr>
        <w:t>,3</w:t>
      </w:r>
      <w:proofErr w:type="gramEnd"/>
      <w:r>
        <w:rPr>
          <w:rFonts w:ascii="Comic Sans MS" w:hAnsi="Comic Sans MS" w:cs="Arial"/>
          <w:b/>
          <w:bCs/>
          <w:szCs w:val="28"/>
        </w:rPr>
        <w:t xml:space="preserve"> pinces à linge en bois , un peu de sable des vacances …. </w:t>
      </w:r>
    </w:p>
    <w:p w:rsidR="00C375C0" w:rsidRDefault="00C375C0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</w:p>
    <w:p w:rsidR="00EA7845" w:rsidRDefault="00EA7845" w:rsidP="00C375C0">
      <w:pPr>
        <w:widowControl w:val="0"/>
        <w:autoSpaceDE w:val="0"/>
        <w:autoSpaceDN w:val="0"/>
        <w:adjustRightInd w:val="0"/>
        <w:rPr>
          <w:rFonts w:ascii="Comic Sans MS" w:hAnsi="Comic Sans MS" w:cs="Arial"/>
          <w:b/>
          <w:bCs/>
          <w:szCs w:val="28"/>
        </w:rPr>
      </w:pPr>
    </w:p>
    <w:p w:rsidR="00C375C0" w:rsidRPr="00C375C0" w:rsidRDefault="005F3207">
      <w:pPr>
        <w:rPr>
          <w:rFonts w:ascii="Comic Sans MS" w:hAnsi="Comic Sans MS"/>
        </w:rPr>
      </w:pPr>
      <w:r>
        <w:rPr>
          <w:rFonts w:ascii="Comic Sans MS" w:hAnsi="Comic Sans MS" w:cs="Arial"/>
          <w:b/>
          <w:bCs/>
          <w:noProof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67945</wp:posOffset>
                </wp:positionV>
                <wp:extent cx="4330700" cy="755015"/>
                <wp:effectExtent l="13970" t="0" r="27305" b="0"/>
                <wp:wrapTight wrapText="bothSides">
                  <wp:wrapPolygon edited="0">
                    <wp:start x="409" y="2180"/>
                    <wp:lineTo x="-57" y="2725"/>
                    <wp:lineTo x="-409" y="4378"/>
                    <wp:lineTo x="-409" y="18584"/>
                    <wp:lineTo x="1466" y="19420"/>
                    <wp:lineTo x="7924" y="20510"/>
                    <wp:lineTo x="10977" y="22690"/>
                    <wp:lineTo x="11915" y="22690"/>
                    <wp:lineTo x="12795" y="22690"/>
                    <wp:lineTo x="16083" y="22690"/>
                    <wp:lineTo x="21188" y="20783"/>
                    <wp:lineTo x="21188" y="19693"/>
                    <wp:lineTo x="21834" y="19420"/>
                    <wp:lineTo x="22303" y="17494"/>
                    <wp:lineTo x="22303" y="9301"/>
                    <wp:lineTo x="22129" y="7648"/>
                    <wp:lineTo x="21895" y="6558"/>
                    <wp:lineTo x="21717" y="4378"/>
                    <wp:lineTo x="11152" y="2180"/>
                    <wp:lineTo x="1349" y="2180"/>
                    <wp:lineTo x="409" y="218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30700" cy="755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3207" w:rsidRDefault="005F3207" w:rsidP="005F320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hadow/>
                                <w:color w:val="A6A6A6" w:themeColor="background1" w:themeShade="A6"/>
                                <w:sz w:val="72"/>
                                <w:szCs w:val="72"/>
                                <w14:shadow w14:blurRad="0" w14:dist="28448" w14:dir="3806097" w14:sx="100000" w14:sy="100000" w14:kx="0" w14:ky="0" w14:algn="ctr">
                                  <w14:srgbClr w14:val="DBE5F1">
                                    <w14:alpha w14:val="50000"/>
                                  </w14:srgbClr>
                                </w14:shadow>
                                <w14:textOutline w14:w="25400" w14:cap="flat" w14:cmpd="sng" w14:algn="ctr">
                                  <w14:solidFill>
                                    <w14:schemeClr w14:val="tx1">
                                      <w14:alpha w14:val="20000"/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96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>Bonne préparation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in;margin-top:5.35pt;width:341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" filled="f" stroked="f">
                <o:lock v:ext="edit" shapetype="t"/>
                <v:textbox style="mso-fit-shape-to-text:t">
                  <w:txbxContent>
                    <w:p w:rsidR="005F3207" w:rsidRDefault="005F3207" w:rsidP="005F320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shadow/>
                          <w:color w:val="A6A6A6" w:themeColor="background1" w:themeShade="A6"/>
                          <w:sz w:val="72"/>
                          <w:szCs w:val="72"/>
                          <w14:shadow w14:blurRad="0" w14:dist="28448" w14:dir="3806097" w14:sx="100000" w14:sy="100000" w14:kx="0" w14:ky="0" w14:algn="ctr">
                            <w14:srgbClr w14:val="DBE5F1">
                              <w14:alpha w14:val="50000"/>
                            </w14:srgbClr>
                          </w14:shadow>
                          <w14:textOutline w14:w="25400" w14:cap="flat" w14:cmpd="sng" w14:algn="ctr">
                            <w14:solidFill>
                              <w14:schemeClr w14:val="tx1">
                                <w14:alpha w14:val="20000"/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96000"/>
                                <w14:lumMod w14:val="65000"/>
                              </w14:schemeClr>
                            </w14:solidFill>
                          </w14:textFill>
                        </w:rPr>
                        <w:t>Bonne préparation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375C0" w:rsidRPr="00C375C0" w:rsidSect="0056309C">
      <w:pgSz w:w="12240" w:h="15840"/>
      <w:pgMar w:top="568" w:right="616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ndwriting - Dakota">
    <w:altName w:val="Segoe UI Semiligh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552B40"/>
    <w:multiLevelType w:val="hybridMultilevel"/>
    <w:tmpl w:val="F19A5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C0"/>
    <w:rsid w:val="00065B30"/>
    <w:rsid w:val="00321987"/>
    <w:rsid w:val="0056309C"/>
    <w:rsid w:val="005F3207"/>
    <w:rsid w:val="00657391"/>
    <w:rsid w:val="00660F80"/>
    <w:rsid w:val="00841460"/>
    <w:rsid w:val="00C375C0"/>
    <w:rsid w:val="00EA78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E1925-581D-4992-8615-F503EF12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8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207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B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Edipro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7</cp:revision>
  <cp:lastPrinted>2017-06-30T12:35:00Z</cp:lastPrinted>
  <dcterms:created xsi:type="dcterms:W3CDTF">2016-06-28T09:41:00Z</dcterms:created>
  <dcterms:modified xsi:type="dcterms:W3CDTF">2017-06-30T13:37:00Z</dcterms:modified>
</cp:coreProperties>
</file>