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5102863" cy="1344298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04095" y="3117378"/>
                          <a:ext cx="5083810" cy="1325245"/>
                        </a:xfrm>
                        <a:custGeom>
                          <a:rect b="b" l="l" r="r" t="t"/>
                          <a:pathLst>
                            <a:path extrusionOk="0" h="1325245" w="5083810">
                              <a:moveTo>
                                <a:pt x="0" y="0"/>
                              </a:moveTo>
                              <a:lnTo>
                                <a:pt x="0" y="1325245"/>
                              </a:lnTo>
                              <a:lnTo>
                                <a:pt x="5083810" y="1325245"/>
                              </a:lnTo>
                              <a:lnTo>
                                <a:pt x="5083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FOURNITURES  POUR LA RENTREE 2020-2021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CLASSE DE MOYENNE SECTION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Christelle MANNEHEUT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5102863" cy="1344298"/>
                <wp:effectExtent b="0" l="0" r="0" t="0"/>
                <wp:wrapSquare wrapText="bothSides" distB="0" distT="0" distL="114300" distR="11430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2863" cy="13442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5560063</wp:posOffset>
            </wp:positionH>
            <wp:positionV relativeFrom="paragraph">
              <wp:posOffset>228698</wp:posOffset>
            </wp:positionV>
            <wp:extent cx="1080135" cy="1032513"/>
            <wp:effectExtent b="0" l="0" r="0" t="0"/>
            <wp:wrapSquare wrapText="bothSides" distB="0" distT="0" distL="114300" distR="114300"/>
            <wp:docPr descr="http://www.charentonducher.fr/userfiles/stylo(1).gif" id="7" name="image3.gif"/>
            <a:graphic>
              <a:graphicData uri="http://schemas.openxmlformats.org/drawingml/2006/picture">
                <pic:pic>
                  <pic:nvPicPr>
                    <pic:cNvPr descr="http://www.charentonducher.fr/userfiles/stylo(1).gif" id="0" name="image3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325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722757" cy="309883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94148" y="3634585"/>
                          <a:ext cx="1703704" cy="290830"/>
                        </a:xfrm>
                        <a:custGeom>
                          <a:rect b="b" l="l" r="r" t="t"/>
                          <a:pathLst>
                            <a:path extrusionOk="0" h="290830" w="1703704">
                              <a:moveTo>
                                <a:pt x="0" y="0"/>
                              </a:moveTo>
                              <a:lnTo>
                                <a:pt x="0" y="290830"/>
                              </a:lnTo>
                              <a:lnTo>
                                <a:pt x="1703704" y="290830"/>
                              </a:lnTo>
                              <a:lnTo>
                                <a:pt x="170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POUR LES MOYENS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228600</wp:posOffset>
                </wp:positionV>
                <wp:extent cx="1722757" cy="309883"/>
                <wp:effectExtent b="0" l="0" r="0" t="0"/>
                <wp:wrapSquare wrapText="bothSides" distB="0" distT="0" distL="114300" distR="114300"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757" cy="3098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pochettes de gros feutres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pochette de feutres pointes fines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pochette de </w:t>
      </w: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GROS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crayons de couleur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pochette à rabats en plastique indéchirable, avec poignée pouvant contenir 3 cahiers 24 x 32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chemise à rabat avec élastique 24x32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tubes de colle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pochette canson couleurs vives 24 x 32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pochette canson blanc 21x 29,7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pochettes de feutres Velleda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boites de mouchoirs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paquets de lingettes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photos d'identité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190500</wp:posOffset>
                </wp:positionV>
                <wp:extent cx="4563113" cy="393068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73970" y="3592993"/>
                          <a:ext cx="4544060" cy="374015"/>
                        </a:xfrm>
                        <a:custGeom>
                          <a:rect b="b" l="l" r="r" t="t"/>
                          <a:pathLst>
                            <a:path extrusionOk="0" h="374015" w="4544060">
                              <a:moveTo>
                                <a:pt x="0" y="0"/>
                              </a:moveTo>
                              <a:lnTo>
                                <a:pt x="0" y="374015"/>
                              </a:lnTo>
                              <a:lnTo>
                                <a:pt x="4544060" y="374015"/>
                              </a:lnTo>
                              <a:lnTo>
                                <a:pt x="4544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POUR LES DEMI-PENSIONNAIRES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190500</wp:posOffset>
                </wp:positionV>
                <wp:extent cx="4563113" cy="393068"/>
                <wp:effectExtent b="0" l="0" r="0" t="0"/>
                <wp:wrapSquare wrapText="bothSides" distB="0" distT="0" distL="114300" distR="114300"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113" cy="393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1 serviette de table (à changer tous les lundis)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pince à linge, si besoin, comme système d’attache, le tout dans une trousse à fermeture éclair.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2192020</wp:posOffset>
            </wp:positionH>
            <wp:positionV relativeFrom="paragraph">
              <wp:posOffset>203200</wp:posOffset>
            </wp:positionV>
            <wp:extent cx="1470660" cy="1386840"/>
            <wp:effectExtent b="0" l="0" r="0" t="0"/>
            <wp:wrapSquare wrapText="bothSides" distB="0" distT="0" distL="114300" distR="114300"/>
            <wp:docPr descr="http://t0.gstatic.com/images?q=tbn:ANd9GcSf03AJ8gOJS55VYoOKzVQjSEMzYQ2HV-pFzFRAEEZ-c9yUDKJHfN3SD41s" id="5" name="image2.jpg"/>
            <a:graphic>
              <a:graphicData uri="http://schemas.openxmlformats.org/drawingml/2006/picture">
                <pic:pic>
                  <pic:nvPicPr>
                    <pic:cNvPr descr="http://t0.gstatic.com/images?q=tbn:ANd9GcSf03AJ8gOJS55VYoOKzVQjSEMzYQ2HV-pFzFRAEEZ-c9yUDKJHfN3SD41s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3868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9912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9912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9912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9912" w:firstLine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1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017898" cy="393068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46578" y="3592993"/>
                          <a:ext cx="5998845" cy="374015"/>
                        </a:xfrm>
                        <a:custGeom>
                          <a:rect b="b" l="l" r="r" t="t"/>
                          <a:pathLst>
                            <a:path extrusionOk="0" h="374015" w="5998845">
                              <a:moveTo>
                                <a:pt x="0" y="0"/>
                              </a:moveTo>
                              <a:lnTo>
                                <a:pt x="0" y="374015"/>
                              </a:lnTo>
                              <a:lnTo>
                                <a:pt x="5998845" y="374015"/>
                              </a:lnTo>
                              <a:lnTo>
                                <a:pt x="599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QUELQUES RECOMMANDATIONS POUR FACILITER LE BIEN -VIVRE ENSEMBLE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6017898" cy="393068"/>
                <wp:effectExtent b="0" l="0" r="0" t="0"/>
                <wp:wrapSquare wrapText="bothSides" distB="0" distT="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898" cy="3930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DE SAC A DOS SI VOTRE ENFANT NE VA PAS  A LA GARDERIE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enfants ne reconnaissent pas toujours leurs vêtements (gilet, manteau, bonnet, gant, écharpe…) Merci d’inscrire tout au long de l’année leur prénom sur l’étiquette.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Aucun médicament, même avec ordonnance, ne peut être donné à l’école : si votre enfant est malade, merci de le garder à la maison.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les informations cantine – garderie ou autres, merci de compléter le questionnaire joint.</w:t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b w:val="1"/>
          <w:sz w:val="24"/>
          <w:szCs w:val="2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Vous pourrez apporter ce questionnaire ainsi que les fournitures le jour de la pré rentrée soit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u w:val="single"/>
          <w:rtl w:val="0"/>
        </w:rPr>
        <w:t xml:space="preserve">le vendredi 28 août 2020  à partir de 14 h.</w:t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En attendant de nous rencontrer, je vous souhaite un bel été.</w:t>
      </w:r>
    </w:p>
    <w:p w:rsidR="00000000" w:rsidDel="00000000" w:rsidP="00000000" w:rsidRDefault="00000000" w:rsidRPr="00000000" w14:paraId="00000028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Christelle Manneheut</w:t>
      </w:r>
    </w:p>
    <w:p w:rsidR="00000000" w:rsidDel="00000000" w:rsidP="00000000" w:rsidRDefault="00000000" w:rsidRPr="00000000" w14:paraId="0000002A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3260090</wp:posOffset>
            </wp:positionH>
            <wp:positionV relativeFrom="paragraph">
              <wp:posOffset>719455</wp:posOffset>
            </wp:positionV>
            <wp:extent cx="2980690" cy="1355725"/>
            <wp:effectExtent b="0" l="0" r="0" t="0"/>
            <wp:wrapSquare wrapText="bothSides" distB="0" distT="0" distL="114300" distR="114300"/>
            <wp:docPr descr="http://43.snuipp.fr/IMG/arton1311.png" id="6" name="image1.png"/>
            <a:graphic>
              <a:graphicData uri="http://schemas.openxmlformats.org/drawingml/2006/picture">
                <pic:pic>
                  <pic:nvPicPr>
                    <pic:cNvPr descr="http://43.snuipp.fr/IMG/arton1311.png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355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jpg"/><Relationship Id="rId12" Type="http://schemas.openxmlformats.org/officeDocument/2006/relationships/image" Target="media/image1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gif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