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0"/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5758180" cy="1584960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15849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0" w:sz="4" w:val="single"/>
        </w:pBdr>
        <w:jc w:val="center"/>
        <w:rPr>
          <w:rFonts w:ascii="Comic Sans MS" w:cs="Comic Sans MS" w:eastAsia="Comic Sans MS" w:hAnsi="Comic Sans MS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vertAlign w:val="baseline"/>
          <w:rtl w:val="0"/>
        </w:rPr>
        <w:t xml:space="preserve">Classe de Toute Petite et Petite Section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0" w:sz="4" w:val="single"/>
        </w:pBdr>
        <w:jc w:val="center"/>
        <w:rPr>
          <w:rFonts w:ascii="Comic Sans MS" w:cs="Comic Sans MS" w:eastAsia="Comic Sans MS" w:hAnsi="Comic Sans MS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vertAlign w:val="baseline"/>
          <w:rtl w:val="0"/>
        </w:rPr>
        <w:t xml:space="preserve">                  Catherine ROUSSEL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960"/>
        </w:tabs>
        <w:rPr>
          <w:rFonts w:ascii="Comic Sans MS" w:cs="Comic Sans MS" w:eastAsia="Comic Sans MS" w:hAnsi="Comic Sans MS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vertAlign w:val="baseline"/>
          <w:rtl w:val="0"/>
        </w:rPr>
        <w:tab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4907280</wp:posOffset>
            </wp:positionH>
            <wp:positionV relativeFrom="paragraph">
              <wp:posOffset>33020</wp:posOffset>
            </wp:positionV>
            <wp:extent cx="1950720" cy="1424940"/>
            <wp:effectExtent b="0" l="0" r="0" t="0"/>
            <wp:wrapNone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4249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tabs>
          <w:tab w:val="left" w:pos="960"/>
        </w:tabs>
        <w:rPr>
          <w:b w:val="0"/>
          <w:i w:val="0"/>
          <w:sz w:val="28"/>
          <w:szCs w:val="28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vertAlign w:val="baseline"/>
          <w:rtl w:val="0"/>
        </w:rPr>
        <w:t xml:space="preserve">                    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u w:val="single"/>
          <w:vertAlign w:val="baseline"/>
          <w:rtl w:val="0"/>
        </w:rPr>
        <w:t xml:space="preserve">Fournitures pour la rentrée 2020/2021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0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4 photos d’identité (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vertAlign w:val="baseline"/>
          <w:rtl w:val="0"/>
        </w:rPr>
        <w:t xml:space="preserve">nécessaires dès la rentrée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2 boîtes de mouchoirs jetables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2 paquets de lingettes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1 chemise à rabats, en plastique indéchirable, avec poignée si possible (pouvant contenir 3 cahiers de format : 24X32)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Une pochette de 12 feuilles canson,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vertAlign w:val="baseline"/>
          <w:rtl w:val="0"/>
        </w:rPr>
        <w:t xml:space="preserve">couleurs vives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 (format :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vertAlign w:val="baseline"/>
          <w:rtl w:val="0"/>
        </w:rPr>
        <w:t xml:space="preserve">24x32)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Un gobelet en plastique, lavable au lave-vaisselle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rPr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Une pochette de feutres : pointe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u w:val="single"/>
          <w:vertAlign w:val="baseline"/>
          <w:rtl w:val="0"/>
        </w:rPr>
        <w:t xml:space="preserve">moyenne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 ou grosse pointe (pas de marker)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u w:val="single"/>
          <w:vertAlign w:val="baseline"/>
          <w:rtl w:val="0"/>
        </w:rPr>
        <w:t xml:space="preserve">un change complet qui restera à l’école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 (dans un sac plastique) :</w:t>
      </w:r>
    </w:p>
    <w:p w:rsidR="00000000" w:rsidDel="00000000" w:rsidP="00000000" w:rsidRDefault="00000000" w:rsidRPr="00000000" w14:paraId="00000010">
      <w:pPr>
        <w:ind w:left="720" w:firstLine="0"/>
        <w:rPr>
          <w:rFonts w:ascii="Comic Sans MS" w:cs="Comic Sans MS" w:eastAsia="Comic Sans MS" w:hAnsi="Comic Sans MS"/>
          <w:sz w:val="28"/>
          <w:szCs w:val="28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un slip, une paire de chaussettes, un pantalon et un tee-shirt ou pull…</w:t>
      </w:r>
    </w:p>
    <w:p w:rsidR="00000000" w:rsidDel="00000000" w:rsidP="00000000" w:rsidRDefault="00000000" w:rsidRPr="00000000" w14:paraId="00000011">
      <w:pPr>
        <w:jc w:val="center"/>
        <w:rPr>
          <w:rFonts w:ascii="Comic Sans MS" w:cs="Comic Sans MS" w:eastAsia="Comic Sans MS" w:hAnsi="Comic Sans MS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4754880</wp:posOffset>
            </wp:positionH>
            <wp:positionV relativeFrom="paragraph">
              <wp:posOffset>246380</wp:posOffset>
            </wp:positionV>
            <wp:extent cx="1725295" cy="1936115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25295" cy="19361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2">
      <w:pPr>
        <w:jc w:val="center"/>
        <w:rPr>
          <w:rFonts w:ascii="Comic Sans MS" w:cs="Comic Sans MS" w:eastAsia="Comic Sans MS" w:hAnsi="Comic Sans MS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u w:val="single"/>
          <w:vertAlign w:val="baseline"/>
          <w:rtl w:val="0"/>
        </w:rPr>
        <w:t xml:space="preserve">Sieste</w:t>
      </w:r>
    </w:p>
    <w:p w:rsidR="00000000" w:rsidDel="00000000" w:rsidP="00000000" w:rsidRDefault="00000000" w:rsidRPr="00000000" w14:paraId="00000013">
      <w:pPr>
        <w:jc w:val="center"/>
        <w:rPr>
          <w:rFonts w:ascii="Comic Sans MS" w:cs="Comic Sans MS" w:eastAsia="Comic Sans MS" w:hAnsi="Comic Sans MS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1 couverture ou une couette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1 petit oreiller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le doudou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u w:val="single"/>
          <w:vertAlign w:val="baseline"/>
          <w:rtl w:val="0"/>
        </w:rPr>
        <w:t xml:space="preserve">sans grelot,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suce si besoin </w:t>
      </w:r>
    </w:p>
    <w:p w:rsidR="00000000" w:rsidDel="00000000" w:rsidP="00000000" w:rsidRDefault="00000000" w:rsidRPr="00000000" w14:paraId="00000017">
      <w:pPr>
        <w:jc w:val="center"/>
        <w:rPr>
          <w:rFonts w:ascii="Comic Sans MS" w:cs="Comic Sans MS" w:eastAsia="Comic Sans MS" w:hAnsi="Comic Sans MS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Comic Sans MS" w:cs="Comic Sans MS" w:eastAsia="Comic Sans MS" w:hAnsi="Comic Sans MS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u w:val="single"/>
          <w:vertAlign w:val="baseline"/>
          <w:rtl w:val="0"/>
        </w:rPr>
        <w:t xml:space="preserve">Pour les demi-pensionnaires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1 serviette de table ou bavoir (changé chaque lundi)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une pince à linge   dans un range serviette (petite trousse, pas de rond de serviette)</w:t>
      </w:r>
    </w:p>
    <w:p w:rsidR="00000000" w:rsidDel="00000000" w:rsidP="00000000" w:rsidRDefault="00000000" w:rsidRPr="00000000" w14:paraId="0000001B">
      <w:pPr>
        <w:rPr>
          <w:rFonts w:ascii="Comic Sans MS" w:cs="Comic Sans MS" w:eastAsia="Comic Sans MS" w:hAnsi="Comic Sans MS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omic Sans MS" w:cs="Comic Sans MS" w:eastAsia="Comic Sans MS" w:hAnsi="Comic Sans MS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omic Sans MS" w:cs="Comic Sans MS" w:eastAsia="Comic Sans MS" w:hAnsi="Comic Sans MS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vertAlign w:val="baseline"/>
          <w:rtl w:val="0"/>
        </w:rPr>
        <w:t xml:space="preserve">Le tout sera marqué au nom de l’enfant et mis dans un grand sac.</w:t>
      </w:r>
    </w:p>
    <w:p w:rsidR="00000000" w:rsidDel="00000000" w:rsidP="00000000" w:rsidRDefault="00000000" w:rsidRPr="00000000" w14:paraId="0000001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Comic Sans MS" w:cs="Comic Sans MS" w:eastAsia="Comic Sans MS" w:hAnsi="Comic Sans MS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u w:val="single"/>
          <w:vertAlign w:val="baseline"/>
          <w:rtl w:val="0"/>
        </w:rPr>
        <w:t xml:space="preserve">Le doudou</w:t>
      </w: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vertAlign w:val="baseline"/>
          <w:rtl w:val="0"/>
        </w:rPr>
        <w:t xml:space="preserve"> et la suce de votre enfant seront utilisés pour la sieste. Ils peuvent rester en classe ou être remmenés à la maison chaque jour.</w:t>
      </w:r>
    </w:p>
    <w:p w:rsidR="00000000" w:rsidDel="00000000" w:rsidP="00000000" w:rsidRDefault="00000000" w:rsidRPr="00000000" w14:paraId="0000001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Comic Sans MS" w:cs="Comic Sans MS" w:eastAsia="Comic Sans MS" w:hAnsi="Comic Sans MS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vertAlign w:val="baseline"/>
          <w:rtl w:val="0"/>
        </w:rPr>
        <w:t xml:space="preserve">En journée ils seront rangés :</w:t>
      </w: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vertAlign w:val="baseline"/>
          <w:rtl w:val="0"/>
        </w:rPr>
        <w:t xml:space="preserve"> prévoir un petit sac.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omic Sans MS" w:cs="Comic Sans MS" w:eastAsia="Comic Sans MS" w:hAnsi="Comic Sans MS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omic Sans MS" w:cs="Comic Sans MS" w:eastAsia="Comic Sans MS" w:hAnsi="Comic Sans MS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000000" w:space="1" w:sz="4" w:val="dashed"/>
          <w:left w:color="000000" w:space="4" w:sz="4" w:val="dashed"/>
          <w:bottom w:color="000000" w:space="1" w:sz="4" w:val="dashed"/>
          <w:right w:color="000000" w:space="4" w:sz="4" w:val="dashed"/>
        </w:pBdr>
        <w:rPr>
          <w:rFonts w:ascii="Comic Sans MS" w:cs="Comic Sans MS" w:eastAsia="Comic Sans MS" w:hAnsi="Comic Sans MS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000000" w:space="1" w:sz="4" w:val="dashed"/>
          <w:left w:color="000000" w:space="4" w:sz="4" w:val="dashed"/>
          <w:bottom w:color="000000" w:space="1" w:sz="4" w:val="dashed"/>
          <w:right w:color="000000" w:space="4" w:sz="4" w:val="dashed"/>
        </w:pBdr>
        <w:rPr>
          <w:rFonts w:ascii="Comic Sans MS" w:cs="Comic Sans MS" w:eastAsia="Comic Sans MS" w:hAnsi="Comic Sans MS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vertAlign w:val="baseline"/>
          <w:rtl w:val="0"/>
        </w:rPr>
        <w:t xml:space="preserve">Les enfants ne reconnaissent pas toujours leur gilet, manteau …</w:t>
      </w:r>
    </w:p>
    <w:p w:rsidR="00000000" w:rsidDel="00000000" w:rsidP="00000000" w:rsidRDefault="00000000" w:rsidRPr="00000000" w14:paraId="00000024">
      <w:pPr>
        <w:pBdr>
          <w:top w:color="000000" w:space="1" w:sz="4" w:val="dashed"/>
          <w:left w:color="000000" w:space="4" w:sz="4" w:val="dashed"/>
          <w:bottom w:color="000000" w:space="1" w:sz="4" w:val="dashed"/>
          <w:right w:color="000000" w:space="4" w:sz="4" w:val="dashed"/>
        </w:pBdr>
        <w:rPr>
          <w:rFonts w:ascii="Comic Sans MS" w:cs="Comic Sans MS" w:eastAsia="Comic Sans MS" w:hAnsi="Comic Sans MS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vertAlign w:val="baseline"/>
          <w:rtl w:val="0"/>
        </w:rPr>
        <w:t xml:space="preserve">Merci d’inscrire </w:t>
      </w: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u w:val="single"/>
          <w:vertAlign w:val="baseline"/>
          <w:rtl w:val="0"/>
        </w:rPr>
        <w:t xml:space="preserve">tout au long de l’année</w:t>
      </w: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vertAlign w:val="baseline"/>
          <w:rtl w:val="0"/>
        </w:rPr>
        <w:t xml:space="preserve"> leur prénom sur l’étiquette.</w:t>
      </w:r>
    </w:p>
    <w:p w:rsidR="00000000" w:rsidDel="00000000" w:rsidP="00000000" w:rsidRDefault="00000000" w:rsidRPr="00000000" w14:paraId="00000025">
      <w:pPr>
        <w:pBdr>
          <w:top w:color="000000" w:space="1" w:sz="4" w:val="dashed"/>
          <w:left w:color="000000" w:space="4" w:sz="4" w:val="dashed"/>
          <w:bottom w:color="000000" w:space="1" w:sz="4" w:val="dashed"/>
          <w:right w:color="000000" w:space="4" w:sz="4" w:val="dashed"/>
        </w:pBdr>
        <w:rPr>
          <w:rFonts w:ascii="Comic Sans MS" w:cs="Comic Sans MS" w:eastAsia="Comic Sans MS" w:hAnsi="Comic Sans MS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Comic Sans MS" w:cs="Comic Sans MS" w:eastAsia="Comic Sans MS" w:hAnsi="Comic Sans MS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Comic Sans MS" w:cs="Comic Sans MS" w:eastAsia="Comic Sans MS" w:hAnsi="Comic Sans MS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omic Sans MS" w:cs="Comic Sans MS" w:eastAsia="Comic Sans MS" w:hAnsi="Comic Sans MS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omic Sans MS" w:cs="Comic Sans MS" w:eastAsia="Comic Sans MS" w:hAnsi="Comic Sans MS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vertAlign w:val="baseline"/>
          <w:rtl w:val="0"/>
        </w:rPr>
        <w:t xml:space="preserve">Aucun médicament, même avec ordonnance, ne peut être donné à l’école : si votre enfant est malade, il doit rester à la maison.</w:t>
      </w:r>
    </w:p>
    <w:p w:rsidR="00000000" w:rsidDel="00000000" w:rsidP="00000000" w:rsidRDefault="00000000" w:rsidRPr="00000000" w14:paraId="0000002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omic Sans MS" w:cs="Comic Sans MS" w:eastAsia="Comic Sans MS" w:hAnsi="Comic Sans MS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Comic Sans MS" w:cs="Comic Sans MS" w:eastAsia="Comic Sans MS" w:hAnsi="Comic Sans MS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Comic Sans MS" w:cs="Comic Sans MS" w:eastAsia="Comic Sans MS" w:hAnsi="Comic Sans MS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Comic Sans MS" w:cs="Comic Sans MS" w:eastAsia="Comic Sans MS" w:hAnsi="Comic Sans MS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vertAlign w:val="baseline"/>
          <w:rtl w:val="0"/>
        </w:rPr>
        <w:t xml:space="preserve">Vous faites le choix de scolariser votre enfant : une présence </w:t>
      </w: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vertAlign w:val="baseline"/>
          <w:rtl w:val="0"/>
        </w:rPr>
        <w:t xml:space="preserve">régulière </w:t>
      </w: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vertAlign w:val="baseline"/>
          <w:rtl w:val="0"/>
        </w:rPr>
        <w:t xml:space="preserve">et </w:t>
      </w: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vertAlign w:val="baseline"/>
          <w:rtl w:val="0"/>
        </w:rPr>
        <w:t xml:space="preserve">quotidienne</w:t>
      </w: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vertAlign w:val="baseline"/>
          <w:rtl w:val="0"/>
        </w:rPr>
        <w:t xml:space="preserve"> est nécessaire pour une bonne intégration et une bonne cohésion du groupe classe.</w:t>
      </w:r>
    </w:p>
    <w:p w:rsidR="00000000" w:rsidDel="00000000" w:rsidP="00000000" w:rsidRDefault="00000000" w:rsidRPr="00000000" w14:paraId="0000002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Comic Sans MS" w:cs="Comic Sans MS" w:eastAsia="Comic Sans MS" w:hAnsi="Comic Sans MS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Comic Sans MS" w:cs="Comic Sans MS" w:eastAsia="Comic Sans MS" w:hAnsi="Comic Sans MS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Comic Sans MS" w:cs="Comic Sans MS" w:eastAsia="Comic Sans MS" w:hAnsi="Comic Sans MS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Comic Sans MS" w:cs="Comic Sans MS" w:eastAsia="Comic Sans MS" w:hAnsi="Comic Sans MS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vertAlign w:val="baseline"/>
          <w:rtl w:val="0"/>
        </w:rPr>
        <w:t xml:space="preserve">Je vous remercie à l’avance pour votre attention.</w:t>
      </w:r>
    </w:p>
    <w:p w:rsidR="00000000" w:rsidDel="00000000" w:rsidP="00000000" w:rsidRDefault="00000000" w:rsidRPr="00000000" w14:paraId="00000032">
      <w:pPr>
        <w:jc w:val="center"/>
        <w:rPr>
          <w:rFonts w:ascii="Comic Sans MS" w:cs="Comic Sans MS" w:eastAsia="Comic Sans MS" w:hAnsi="Comic Sans MS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omic Sans MS" w:cs="Comic Sans MS" w:eastAsia="Comic Sans MS" w:hAnsi="Comic Sans MS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vertAlign w:val="baseline"/>
          <w:rtl w:val="0"/>
        </w:rPr>
        <w:t xml:space="preserve">                                                                  Catherine Roussel</w:t>
      </w:r>
    </w:p>
    <w:p w:rsidR="00000000" w:rsidDel="00000000" w:rsidP="00000000" w:rsidRDefault="00000000" w:rsidRPr="00000000" w14:paraId="00000034">
      <w:pPr>
        <w:rPr>
          <w:rFonts w:ascii="Comic Sans MS" w:cs="Comic Sans MS" w:eastAsia="Comic Sans MS" w:hAnsi="Comic Sans MS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❖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